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5B" w:rsidRPr="00C2731F" w:rsidRDefault="002C1A5B" w:rsidP="002C1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731F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2C1A5B" w:rsidRPr="00C2731F" w:rsidRDefault="002C1A5B" w:rsidP="002C1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731F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2C1A5B" w:rsidRPr="00C2731F" w:rsidRDefault="002C1A5B" w:rsidP="002C1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A5B" w:rsidRPr="00C2731F" w:rsidRDefault="002C1A5B" w:rsidP="002C1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731F">
        <w:rPr>
          <w:rFonts w:ascii="Arial" w:hAnsi="Arial" w:cs="Arial"/>
          <w:b/>
          <w:sz w:val="24"/>
          <w:szCs w:val="24"/>
        </w:rPr>
        <w:t>РЕШЕНИЕ</w:t>
      </w:r>
    </w:p>
    <w:p w:rsidR="002C1A5B" w:rsidRPr="00C2731F" w:rsidRDefault="002C1A5B" w:rsidP="002C1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A5B" w:rsidRPr="00C2731F" w:rsidRDefault="00A24690" w:rsidP="00A24690">
      <w:pPr>
        <w:tabs>
          <w:tab w:val="left" w:pos="81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20.10.2021                                         </w:t>
      </w:r>
      <w:r w:rsidR="002C1A5B" w:rsidRPr="00C2731F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№ 11-59</w:t>
      </w:r>
    </w:p>
    <w:p w:rsidR="002C1A5B" w:rsidRPr="00C2731F" w:rsidRDefault="002C1A5B" w:rsidP="002C1A5B">
      <w:pPr>
        <w:spacing w:after="0"/>
        <w:rPr>
          <w:rFonts w:ascii="Arial" w:hAnsi="Arial" w:cs="Arial"/>
          <w:b/>
          <w:sz w:val="24"/>
          <w:szCs w:val="24"/>
        </w:rPr>
      </w:pPr>
    </w:p>
    <w:p w:rsidR="002C1A5B" w:rsidRPr="00C2731F" w:rsidRDefault="002C1A5B" w:rsidP="002C1A5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731F">
        <w:rPr>
          <w:rFonts w:ascii="Arial" w:hAnsi="Arial" w:cs="Arial"/>
          <w:b/>
          <w:sz w:val="24"/>
          <w:szCs w:val="24"/>
        </w:rPr>
        <w:t>ОБ ОТМЕНЕ РЕШЕНИЯ НАГОРНОВСКОГО СЕЛЬСКОГО СОВЕТА ДЕПУТАТОВ ОТ 01.07.2013  № 22-111 «</w:t>
      </w:r>
      <w:r w:rsidRPr="00C2731F">
        <w:rPr>
          <w:rFonts w:ascii="Arial" w:eastAsia="Times New Roman" w:hAnsi="Arial" w:cs="Arial"/>
          <w:b/>
          <w:bCs/>
          <w:sz w:val="24"/>
          <w:szCs w:val="24"/>
        </w:rPr>
        <w:t>ОБ УТВЕРЖДЕНИИ ПОЛОЖЕНИЯ О ПОРЯДКЕ ВЫРУБКИ ДЕРЕВЬЕВ И КУСТАРНИКОВ НА ЗЕМЕЛЬНЫХ УЧАСТКАХ, НАХОДЯЩИХСЯ В ВЕДЕНИИ МУНИЦИПАЛЬНОГО ОБРАЗОВАНИЯ НАГОРНОВСКОГО СЕЛЬСОВЕТА, НЕ ВХОДЯЩИХ В ГОСУДАРСТВЕННЫЙ ЛЕСНОЙ ФОНД РОССИЙСКОЙ ФЕДЕРАЦИИ</w:t>
      </w:r>
      <w:r w:rsidRPr="00C2731F">
        <w:rPr>
          <w:rFonts w:ascii="Arial" w:hAnsi="Arial" w:cs="Arial"/>
          <w:b/>
          <w:bCs/>
          <w:sz w:val="24"/>
          <w:szCs w:val="24"/>
        </w:rPr>
        <w:t>»</w:t>
      </w:r>
    </w:p>
    <w:p w:rsidR="002C1A5B" w:rsidRPr="00C2731F" w:rsidRDefault="002C1A5B" w:rsidP="002C1A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A5B" w:rsidRPr="00C2731F" w:rsidRDefault="002C1A5B" w:rsidP="002C1A5B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C2731F">
        <w:rPr>
          <w:rFonts w:ascii="Arial" w:hAnsi="Arial" w:cs="Arial"/>
          <w:sz w:val="24"/>
          <w:szCs w:val="24"/>
        </w:rPr>
        <w:t xml:space="preserve">На основании протеста прокуратуры Саянского района от 15.09.2021г., Федерального закона от 06.10.2003 № 131-ФЗ «Об общих принципах организации местного самоуправления в Российской Федерации»,  руководствуясь  Уставом Нагорновского сельсовета, Нагорновский сельский Совет депутатов </w:t>
      </w:r>
    </w:p>
    <w:p w:rsidR="002C1A5B" w:rsidRPr="00C2731F" w:rsidRDefault="002C1A5B" w:rsidP="002C1A5B">
      <w:pPr>
        <w:spacing w:after="0"/>
        <w:rPr>
          <w:rFonts w:ascii="Arial" w:hAnsi="Arial" w:cs="Arial"/>
          <w:b/>
          <w:sz w:val="24"/>
          <w:szCs w:val="24"/>
        </w:rPr>
      </w:pPr>
      <w:r w:rsidRPr="00C2731F">
        <w:rPr>
          <w:rFonts w:ascii="Arial" w:hAnsi="Arial" w:cs="Arial"/>
          <w:b/>
          <w:sz w:val="24"/>
          <w:szCs w:val="24"/>
        </w:rPr>
        <w:t>РЕШИЛ:</w:t>
      </w:r>
    </w:p>
    <w:p w:rsidR="00C2731F" w:rsidRPr="00C2731F" w:rsidRDefault="002C1A5B" w:rsidP="00C2731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C2731F">
        <w:rPr>
          <w:rFonts w:ascii="Arial" w:hAnsi="Arial" w:cs="Arial"/>
          <w:sz w:val="24"/>
          <w:szCs w:val="24"/>
        </w:rPr>
        <w:t xml:space="preserve">Решение Нагорновского сельского Совета депутатов от </w:t>
      </w:r>
      <w:r w:rsidR="00C2731F" w:rsidRPr="00C2731F">
        <w:rPr>
          <w:rFonts w:ascii="Arial" w:hAnsi="Arial" w:cs="Arial"/>
          <w:sz w:val="24"/>
          <w:szCs w:val="24"/>
        </w:rPr>
        <w:t>01.07.2013 № 22-111 «Об утверждении Положения о порядке вырубки деревьев и кустарников на земельных участках находящихся в ведении муниципального образования Нагорновского сельсовета, не входящих в государственный лесной фонд Российской Федерации» отменить.</w:t>
      </w:r>
    </w:p>
    <w:p w:rsidR="002C1A5B" w:rsidRPr="00C2731F" w:rsidRDefault="002C1A5B" w:rsidP="00C2731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C2731F">
        <w:rPr>
          <w:rFonts w:ascii="Arial" w:hAnsi="Arial" w:cs="Arial"/>
          <w:sz w:val="24"/>
          <w:szCs w:val="24"/>
        </w:rPr>
        <w:t xml:space="preserve"> Ответственность за исполнение настоящего решения </w:t>
      </w:r>
      <w:r w:rsidR="00C2731F" w:rsidRPr="00C2731F">
        <w:rPr>
          <w:rFonts w:ascii="Arial" w:hAnsi="Arial" w:cs="Arial"/>
          <w:sz w:val="24"/>
          <w:szCs w:val="24"/>
        </w:rPr>
        <w:t>возлагаю на себя.</w:t>
      </w:r>
    </w:p>
    <w:p w:rsidR="002C1A5B" w:rsidRPr="00C2731F" w:rsidRDefault="002C1A5B" w:rsidP="002C1A5B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731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2731F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Pr="00C2731F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Pr="00C2731F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2731F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C2731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2C1A5B" w:rsidRPr="00C2731F" w:rsidRDefault="002C1A5B" w:rsidP="002C1A5B">
      <w:pPr>
        <w:jc w:val="both"/>
        <w:rPr>
          <w:rFonts w:ascii="Arial" w:hAnsi="Arial" w:cs="Arial"/>
          <w:bCs/>
          <w:sz w:val="24"/>
          <w:szCs w:val="24"/>
        </w:rPr>
      </w:pPr>
    </w:p>
    <w:p w:rsidR="00C2731F" w:rsidRPr="00C2731F" w:rsidRDefault="00C2731F" w:rsidP="00C27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731F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C2731F" w:rsidRPr="00C2731F" w:rsidRDefault="00C2731F" w:rsidP="00C27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731F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C2731F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C1A5B" w:rsidRPr="00C2731F" w:rsidRDefault="00C2731F" w:rsidP="00C315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731F">
        <w:rPr>
          <w:rFonts w:ascii="Arial" w:hAnsi="Arial" w:cs="Arial"/>
          <w:sz w:val="24"/>
          <w:szCs w:val="24"/>
        </w:rPr>
        <w:t>Совета  депутатов                                                                                   Е.В. Николаева</w:t>
      </w:r>
    </w:p>
    <w:p w:rsidR="002C1A5B" w:rsidRPr="00C2731F" w:rsidRDefault="002C1A5B" w:rsidP="002C1A5B">
      <w:pPr>
        <w:rPr>
          <w:rFonts w:ascii="Arial" w:hAnsi="Arial" w:cs="Arial"/>
          <w:sz w:val="24"/>
          <w:szCs w:val="24"/>
        </w:rPr>
      </w:pPr>
    </w:p>
    <w:p w:rsidR="002C1A5B" w:rsidRDefault="002C1A5B" w:rsidP="002C1A5B"/>
    <w:p w:rsidR="00DB6E67" w:rsidRDefault="00DB6E67"/>
    <w:sectPr w:rsidR="00DB6E67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A5B"/>
    <w:rsid w:val="002C1A5B"/>
    <w:rsid w:val="00371AA1"/>
    <w:rsid w:val="00770B13"/>
    <w:rsid w:val="00A24690"/>
    <w:rsid w:val="00C2731F"/>
    <w:rsid w:val="00C31511"/>
    <w:rsid w:val="00DB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A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2021-09-28T08:49:00Z</dcterms:created>
  <dcterms:modified xsi:type="dcterms:W3CDTF">2021-10-20T06:49:00Z</dcterms:modified>
</cp:coreProperties>
</file>